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1D2F2C" w14:textId="77777777" w:rsidR="007C7603" w:rsidRPr="007C7603" w:rsidRDefault="007C7603" w:rsidP="007C7603">
      <w:pPr>
        <w:rPr>
          <w:rFonts w:ascii="Times New Roman" w:hAnsi="Times New Roman" w:cs="Times New Roman"/>
        </w:rPr>
      </w:pPr>
    </w:p>
    <w:p w14:paraId="3BA77251" w14:textId="77777777" w:rsidR="007C7603" w:rsidRPr="007C7603" w:rsidRDefault="007C7603" w:rsidP="007C7603">
      <w:pPr>
        <w:rPr>
          <w:rFonts w:ascii="Times New Roman" w:hAnsi="Times New Roman" w:cs="Times New Roman"/>
        </w:rPr>
      </w:pPr>
    </w:p>
    <w:p w14:paraId="643AEF0A" w14:textId="43F13AB5" w:rsidR="007C7603" w:rsidRPr="007C7603" w:rsidRDefault="007C7603" w:rsidP="007C7603">
      <w:pPr>
        <w:jc w:val="center"/>
        <w:rPr>
          <w:rFonts w:ascii="Times New Roman" w:hAnsi="Times New Roman" w:cs="Times New Roman"/>
        </w:rPr>
      </w:pPr>
      <w:r w:rsidRPr="007C7603">
        <w:rPr>
          <w:rFonts w:ascii="Times New Roman" w:hAnsi="Times New Roman" w:cs="Times New Roman"/>
        </w:rPr>
        <w:fldChar w:fldCharType="begin"/>
      </w:r>
      <w:r w:rsidRPr="007C7603">
        <w:rPr>
          <w:rFonts w:ascii="Times New Roman" w:hAnsi="Times New Roman" w:cs="Times New Roman"/>
        </w:rPr>
        <w:instrText xml:space="preserve"> INCLUDEPICTURE "/Users/oliversaraguro/Library/Group Containers/UBF8T346G9.ms/WebArchiveCopyPasteTempFiles/com.microsoft.Word/Logo-de-la-Universidad-Tecnica-Particular-de-Loja-UTPL.png" \* MERGEFORMATINET </w:instrText>
      </w:r>
      <w:r w:rsidRPr="007C7603">
        <w:rPr>
          <w:rFonts w:ascii="Times New Roman" w:hAnsi="Times New Roman" w:cs="Times New Roman"/>
        </w:rPr>
        <w:fldChar w:fldCharType="separate"/>
      </w:r>
      <w:r w:rsidRPr="007C7603">
        <w:rPr>
          <w:rFonts w:ascii="Times New Roman" w:hAnsi="Times New Roman" w:cs="Times New Roman"/>
          <w:noProof/>
        </w:rPr>
        <w:drawing>
          <wp:inline distT="0" distB="0" distL="0" distR="0" wp14:anchorId="1866170F" wp14:editId="1F8F641B">
            <wp:extent cx="1034143" cy="1658291"/>
            <wp:effectExtent l="0" t="0" r="0" b="5715"/>
            <wp:docPr id="1926412889" name="Imagen 2" descr="Universidad Técnica Particular de Loja (UTPL) - carreras y postgr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dad Técnica Particular de Loja (UTPL) - carreras y postgrado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156" cy="174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7603">
        <w:rPr>
          <w:rFonts w:ascii="Times New Roman" w:hAnsi="Times New Roman" w:cs="Times New Roman"/>
        </w:rPr>
        <w:fldChar w:fldCharType="end"/>
      </w:r>
    </w:p>
    <w:p w14:paraId="21D96445" w14:textId="0E36B7EE" w:rsidR="007C7603" w:rsidRPr="007C7603" w:rsidRDefault="007C7603" w:rsidP="007C7603">
      <w:pPr>
        <w:jc w:val="center"/>
        <w:rPr>
          <w:rFonts w:ascii="Times New Roman" w:hAnsi="Times New Roman" w:cs="Times New Roman"/>
          <w:b/>
          <w:bCs/>
        </w:rPr>
      </w:pPr>
      <w:r w:rsidRPr="007C7603">
        <w:rPr>
          <w:rFonts w:ascii="Times New Roman" w:hAnsi="Times New Roman" w:cs="Times New Roman"/>
          <w:b/>
          <w:bCs/>
        </w:rPr>
        <w:t>UNIVERSIDAD TECNICA PARTICULAR DE LOJA</w:t>
      </w:r>
    </w:p>
    <w:p w14:paraId="2BE8728D" w14:textId="77777777" w:rsidR="007C7603" w:rsidRPr="007C7603" w:rsidRDefault="007C7603" w:rsidP="007C7603">
      <w:pPr>
        <w:jc w:val="center"/>
        <w:rPr>
          <w:rFonts w:ascii="Times New Roman" w:hAnsi="Times New Roman" w:cs="Times New Roman"/>
        </w:rPr>
      </w:pPr>
    </w:p>
    <w:p w14:paraId="0F7F49A4" w14:textId="77777777" w:rsidR="007C7603" w:rsidRPr="007C7603" w:rsidRDefault="007C7603" w:rsidP="007C7603">
      <w:pPr>
        <w:jc w:val="center"/>
        <w:rPr>
          <w:rFonts w:ascii="Times New Roman" w:hAnsi="Times New Roman" w:cs="Times New Roman"/>
          <w:b/>
          <w:bCs/>
        </w:rPr>
      </w:pPr>
      <w:r w:rsidRPr="007C7603">
        <w:rPr>
          <w:rFonts w:ascii="Times New Roman" w:hAnsi="Times New Roman" w:cs="Times New Roman"/>
          <w:b/>
          <w:bCs/>
        </w:rPr>
        <w:t>Facultad de Ingenierías y Arquitectura</w:t>
      </w:r>
    </w:p>
    <w:p w14:paraId="2138D7D2" w14:textId="77777777" w:rsidR="007C7603" w:rsidRPr="007C7603" w:rsidRDefault="007C7603" w:rsidP="007C7603">
      <w:pPr>
        <w:jc w:val="center"/>
        <w:rPr>
          <w:rFonts w:ascii="Times New Roman" w:hAnsi="Times New Roman" w:cs="Times New Roman"/>
          <w:b/>
          <w:bCs/>
        </w:rPr>
      </w:pPr>
    </w:p>
    <w:p w14:paraId="1CBC5275" w14:textId="77777777" w:rsidR="007C7603" w:rsidRPr="007C7603" w:rsidRDefault="007C7603" w:rsidP="007C7603">
      <w:pPr>
        <w:jc w:val="center"/>
        <w:rPr>
          <w:rFonts w:ascii="Times New Roman" w:hAnsi="Times New Roman" w:cs="Times New Roman"/>
          <w:b/>
          <w:bCs/>
        </w:rPr>
      </w:pPr>
      <w:r w:rsidRPr="007C7603">
        <w:rPr>
          <w:rFonts w:ascii="Times New Roman" w:hAnsi="Times New Roman" w:cs="Times New Roman"/>
          <w:b/>
          <w:bCs/>
        </w:rPr>
        <w:t>Fundamentos de Análisis de Datos</w:t>
      </w:r>
    </w:p>
    <w:p w14:paraId="7FB40AB2" w14:textId="77777777" w:rsidR="007C7603" w:rsidRPr="007C7603" w:rsidRDefault="007C7603" w:rsidP="007C7603">
      <w:pPr>
        <w:jc w:val="center"/>
        <w:rPr>
          <w:rFonts w:ascii="Times New Roman" w:hAnsi="Times New Roman" w:cs="Times New Roman"/>
        </w:rPr>
      </w:pPr>
    </w:p>
    <w:p w14:paraId="390B57B5" w14:textId="77777777" w:rsidR="007C7603" w:rsidRPr="007C7603" w:rsidRDefault="007C7603" w:rsidP="007C7603">
      <w:pPr>
        <w:jc w:val="center"/>
        <w:rPr>
          <w:rFonts w:ascii="Times New Roman" w:hAnsi="Times New Roman" w:cs="Times New Roman"/>
          <w:b/>
          <w:bCs/>
        </w:rPr>
      </w:pPr>
      <w:r w:rsidRPr="007C7603">
        <w:rPr>
          <w:rFonts w:ascii="Times New Roman" w:hAnsi="Times New Roman" w:cs="Times New Roman"/>
          <w:b/>
          <w:bCs/>
        </w:rPr>
        <w:t>AUTOR</w:t>
      </w:r>
    </w:p>
    <w:p w14:paraId="03309D24" w14:textId="77777777" w:rsidR="007C7603" w:rsidRPr="007C7603" w:rsidRDefault="007C7603" w:rsidP="007C7603">
      <w:pPr>
        <w:jc w:val="center"/>
        <w:rPr>
          <w:rFonts w:ascii="Times New Roman" w:hAnsi="Times New Roman" w:cs="Times New Roman"/>
        </w:rPr>
      </w:pPr>
      <w:r w:rsidRPr="007C7603">
        <w:rPr>
          <w:rFonts w:ascii="Times New Roman" w:hAnsi="Times New Roman" w:cs="Times New Roman"/>
        </w:rPr>
        <w:t>Oliver Roberto Saraguro Remache</w:t>
      </w:r>
    </w:p>
    <w:p w14:paraId="7B090E25" w14:textId="77777777" w:rsidR="007C7603" w:rsidRPr="007C7603" w:rsidRDefault="007C7603" w:rsidP="007C7603">
      <w:pPr>
        <w:jc w:val="center"/>
        <w:rPr>
          <w:rFonts w:ascii="Times New Roman" w:hAnsi="Times New Roman" w:cs="Times New Roman"/>
          <w:b/>
          <w:bCs/>
        </w:rPr>
      </w:pPr>
    </w:p>
    <w:p w14:paraId="257097C2" w14:textId="77777777" w:rsidR="007C7603" w:rsidRPr="007C7603" w:rsidRDefault="007C7603" w:rsidP="007C7603">
      <w:pPr>
        <w:jc w:val="center"/>
        <w:rPr>
          <w:rFonts w:ascii="Times New Roman" w:hAnsi="Times New Roman" w:cs="Times New Roman"/>
          <w:b/>
          <w:bCs/>
        </w:rPr>
      </w:pPr>
      <w:r w:rsidRPr="007C7603">
        <w:rPr>
          <w:rFonts w:ascii="Times New Roman" w:hAnsi="Times New Roman" w:cs="Times New Roman"/>
          <w:b/>
          <w:bCs/>
        </w:rPr>
        <w:t>DOCENTE</w:t>
      </w:r>
    </w:p>
    <w:p w14:paraId="6B7AB0AF" w14:textId="77777777" w:rsidR="007C7603" w:rsidRPr="007C7603" w:rsidRDefault="007C7603" w:rsidP="007C7603">
      <w:pPr>
        <w:jc w:val="center"/>
        <w:rPr>
          <w:rFonts w:ascii="Times New Roman" w:hAnsi="Times New Roman" w:cs="Times New Roman"/>
        </w:rPr>
      </w:pPr>
      <w:r w:rsidRPr="007C7603">
        <w:rPr>
          <w:rFonts w:ascii="Times New Roman" w:hAnsi="Times New Roman" w:cs="Times New Roman"/>
        </w:rPr>
        <w:t>Ing. Eduardo Encalada</w:t>
      </w:r>
    </w:p>
    <w:p w14:paraId="5CD92727" w14:textId="77777777" w:rsidR="007C7603" w:rsidRPr="007C7603" w:rsidRDefault="007C7603" w:rsidP="007C7603">
      <w:pPr>
        <w:jc w:val="center"/>
        <w:rPr>
          <w:rFonts w:ascii="Times New Roman" w:hAnsi="Times New Roman" w:cs="Times New Roman"/>
        </w:rPr>
      </w:pPr>
    </w:p>
    <w:p w14:paraId="6C9404E4" w14:textId="362A3A65" w:rsidR="00455BD3" w:rsidRPr="007C7603" w:rsidRDefault="007C7603" w:rsidP="007C7603">
      <w:pPr>
        <w:jc w:val="center"/>
        <w:rPr>
          <w:rFonts w:ascii="Times New Roman" w:hAnsi="Times New Roman" w:cs="Times New Roman"/>
        </w:rPr>
      </w:pPr>
      <w:r w:rsidRPr="007C7603">
        <w:rPr>
          <w:rFonts w:ascii="Times New Roman" w:hAnsi="Times New Roman" w:cs="Times New Roman"/>
        </w:rPr>
        <w:t>2</w:t>
      </w:r>
      <w:r w:rsidR="0074550D">
        <w:rPr>
          <w:rFonts w:ascii="Times New Roman" w:hAnsi="Times New Roman" w:cs="Times New Roman"/>
        </w:rPr>
        <w:t>9</w:t>
      </w:r>
      <w:r w:rsidRPr="007C7603">
        <w:rPr>
          <w:rFonts w:ascii="Times New Roman" w:hAnsi="Times New Roman" w:cs="Times New Roman"/>
        </w:rPr>
        <w:t xml:space="preserve"> de abril de 2025</w:t>
      </w:r>
    </w:p>
    <w:p w14:paraId="535CA082" w14:textId="77777777" w:rsidR="007C7603" w:rsidRPr="007C7603" w:rsidRDefault="007C7603" w:rsidP="007C7603">
      <w:pPr>
        <w:jc w:val="center"/>
        <w:rPr>
          <w:rFonts w:ascii="Times New Roman" w:hAnsi="Times New Roman" w:cs="Times New Roman"/>
        </w:rPr>
      </w:pPr>
    </w:p>
    <w:p w14:paraId="7B005F6B" w14:textId="77777777" w:rsidR="007C7603" w:rsidRPr="007C7603" w:rsidRDefault="007C7603" w:rsidP="007C7603">
      <w:pPr>
        <w:jc w:val="center"/>
        <w:rPr>
          <w:rFonts w:ascii="Times New Roman" w:hAnsi="Times New Roman" w:cs="Times New Roman"/>
        </w:rPr>
      </w:pPr>
    </w:p>
    <w:p w14:paraId="7DB5EE33" w14:textId="77777777" w:rsidR="007C7603" w:rsidRPr="007C7603" w:rsidRDefault="007C7603" w:rsidP="007C7603">
      <w:pPr>
        <w:jc w:val="center"/>
        <w:rPr>
          <w:rFonts w:ascii="Times New Roman" w:hAnsi="Times New Roman" w:cs="Times New Roman"/>
        </w:rPr>
      </w:pPr>
    </w:p>
    <w:p w14:paraId="1A6E5403" w14:textId="77777777" w:rsidR="007C7603" w:rsidRPr="007C7603" w:rsidRDefault="007C7603" w:rsidP="007C7603">
      <w:pPr>
        <w:jc w:val="center"/>
        <w:rPr>
          <w:rFonts w:ascii="Times New Roman" w:hAnsi="Times New Roman" w:cs="Times New Roman"/>
        </w:rPr>
      </w:pPr>
    </w:p>
    <w:p w14:paraId="07D6CF59" w14:textId="77777777" w:rsidR="007C7603" w:rsidRPr="007C7603" w:rsidRDefault="007C7603" w:rsidP="007C7603">
      <w:pPr>
        <w:rPr>
          <w:rFonts w:ascii="Times New Roman" w:hAnsi="Times New Roman" w:cs="Times New Roman"/>
        </w:rPr>
      </w:pPr>
    </w:p>
    <w:p w14:paraId="73509373" w14:textId="77777777" w:rsidR="007C7603" w:rsidRDefault="007C7603" w:rsidP="007C7603">
      <w:pPr>
        <w:jc w:val="center"/>
        <w:rPr>
          <w:rFonts w:ascii="Times New Roman" w:hAnsi="Times New Roman" w:cs="Times New Roman"/>
          <w:b/>
          <w:bCs/>
        </w:rPr>
      </w:pPr>
    </w:p>
    <w:p w14:paraId="414D0615" w14:textId="176AB28D" w:rsidR="007C7603" w:rsidRPr="007C7603" w:rsidRDefault="007C7603" w:rsidP="007C7603">
      <w:pPr>
        <w:jc w:val="center"/>
        <w:rPr>
          <w:rFonts w:ascii="Times New Roman" w:hAnsi="Times New Roman" w:cs="Times New Roman"/>
          <w:b/>
          <w:bCs/>
        </w:rPr>
      </w:pPr>
      <w:r w:rsidRPr="007C7603">
        <w:rPr>
          <w:rFonts w:ascii="Times New Roman" w:hAnsi="Times New Roman" w:cs="Times New Roman"/>
          <w:b/>
          <w:bCs/>
        </w:rPr>
        <w:lastRenderedPageBreak/>
        <w:t>Análisis de datos</w:t>
      </w:r>
    </w:p>
    <w:p w14:paraId="42EF19C3" w14:textId="2ABF3F4E" w:rsidR="007C7603" w:rsidRPr="007C7603" w:rsidRDefault="007C7603" w:rsidP="007C7603">
      <w:pPr>
        <w:rPr>
          <w:rFonts w:ascii="Times New Roman" w:hAnsi="Times New Roman" w:cs="Times New Roman"/>
          <w:b/>
          <w:bCs/>
        </w:rPr>
      </w:pPr>
      <w:r w:rsidRPr="007C7603">
        <w:rPr>
          <w:rFonts w:ascii="Times New Roman" w:hAnsi="Times New Roman" w:cs="Times New Roman"/>
          <w:b/>
          <w:bCs/>
        </w:rPr>
        <w:t>Fuente de datos</w:t>
      </w:r>
    </w:p>
    <w:p w14:paraId="0DA0C283" w14:textId="32210511" w:rsidR="007C7603" w:rsidRPr="007C7603" w:rsidRDefault="007C7603" w:rsidP="007C7603">
      <w:pPr>
        <w:pStyle w:val="Prrafodelista"/>
        <w:numPr>
          <w:ilvl w:val="0"/>
          <w:numId w:val="6"/>
        </w:numPr>
        <w:rPr>
          <w:rFonts w:ascii="Times New Roman" w:hAnsi="Times New Roman" w:cs="Times New Roman"/>
        </w:rPr>
      </w:pPr>
      <w:r w:rsidRPr="007C7603">
        <w:rPr>
          <w:rFonts w:ascii="Times New Roman" w:hAnsi="Times New Roman" w:cs="Times New Roman"/>
          <w:b/>
          <w:bCs/>
        </w:rPr>
        <w:t xml:space="preserve">Nombre del </w:t>
      </w:r>
      <w:proofErr w:type="spellStart"/>
      <w:r w:rsidRPr="007C7603">
        <w:rPr>
          <w:rFonts w:ascii="Times New Roman" w:hAnsi="Times New Roman" w:cs="Times New Roman"/>
          <w:b/>
          <w:bCs/>
        </w:rPr>
        <w:t>dataset</w:t>
      </w:r>
      <w:proofErr w:type="spellEnd"/>
      <w:r w:rsidRPr="007C7603">
        <w:rPr>
          <w:rFonts w:ascii="Times New Roman" w:hAnsi="Times New Roman" w:cs="Times New Roman"/>
          <w:b/>
          <w:bCs/>
        </w:rPr>
        <w:t>:</w:t>
      </w:r>
      <w:r w:rsidRPr="007C7603">
        <w:rPr>
          <w:rFonts w:ascii="Times New Roman" w:hAnsi="Times New Roman" w:cs="Times New Roman"/>
        </w:rPr>
        <w:t xml:space="preserve"> sri_ventas_2025</w:t>
      </w:r>
    </w:p>
    <w:p w14:paraId="249B83F0" w14:textId="7B5AAE54" w:rsidR="007C7603" w:rsidRPr="007C7603" w:rsidRDefault="007C7603" w:rsidP="007C7603">
      <w:pPr>
        <w:pStyle w:val="Prrafodelista"/>
        <w:numPr>
          <w:ilvl w:val="0"/>
          <w:numId w:val="6"/>
        </w:numPr>
        <w:rPr>
          <w:rFonts w:ascii="Times New Roman" w:hAnsi="Times New Roman" w:cs="Times New Roman"/>
        </w:rPr>
      </w:pPr>
      <w:r w:rsidRPr="007C7603">
        <w:rPr>
          <w:rFonts w:ascii="Times New Roman" w:hAnsi="Times New Roman" w:cs="Times New Roman"/>
          <w:b/>
          <w:bCs/>
        </w:rPr>
        <w:t>Enlace de datos:</w:t>
      </w:r>
      <w:r w:rsidRPr="007C7603">
        <w:rPr>
          <w:rFonts w:ascii="Times New Roman" w:hAnsi="Times New Roman" w:cs="Times New Roman"/>
        </w:rPr>
        <w:t xml:space="preserve"> </w:t>
      </w:r>
      <w:hyperlink r:id="rId6" w:history="1">
        <w:r w:rsidRPr="007C7603">
          <w:rPr>
            <w:rStyle w:val="Hipervnculo"/>
            <w:rFonts w:ascii="Times New Roman" w:hAnsi="Times New Roman" w:cs="Times New Roman"/>
          </w:rPr>
          <w:t>https://datosabiertos.gob.ec/dataset/ventas_compras-2025</w:t>
        </w:r>
      </w:hyperlink>
    </w:p>
    <w:p w14:paraId="52B921F0" w14:textId="55474A53" w:rsidR="007C7603" w:rsidRPr="003F6EBF" w:rsidRDefault="007C7603" w:rsidP="007C7603">
      <w:pPr>
        <w:pStyle w:val="Prrafodelista"/>
        <w:numPr>
          <w:ilvl w:val="0"/>
          <w:numId w:val="6"/>
        </w:numPr>
        <w:rPr>
          <w:rFonts w:ascii="Times New Roman" w:hAnsi="Times New Roman" w:cs="Times New Roman"/>
        </w:rPr>
      </w:pPr>
      <w:r w:rsidRPr="007C7603">
        <w:rPr>
          <w:rFonts w:ascii="Times New Roman" w:hAnsi="Times New Roman" w:cs="Times New Roman"/>
          <w:b/>
          <w:bCs/>
        </w:rPr>
        <w:t>Descripción:</w:t>
      </w:r>
      <w:r w:rsidRPr="007C7603">
        <w:rPr>
          <w:rFonts w:ascii="Times New Roman" w:hAnsi="Times New Roman" w:cs="Times New Roman"/>
        </w:rPr>
        <w:t xml:space="preserve"> </w:t>
      </w:r>
      <w:r w:rsidRPr="003F6EBF">
        <w:rPr>
          <w:rFonts w:ascii="Times New Roman" w:hAnsi="Times New Roman" w:cs="Times New Roman"/>
        </w:rPr>
        <w:t xml:space="preserve">El </w:t>
      </w:r>
      <w:proofErr w:type="spellStart"/>
      <w:r w:rsidRPr="003F6EBF">
        <w:rPr>
          <w:rFonts w:ascii="Times New Roman" w:hAnsi="Times New Roman" w:cs="Times New Roman"/>
        </w:rPr>
        <w:t>dataset</w:t>
      </w:r>
      <w:proofErr w:type="spellEnd"/>
      <w:r w:rsidRPr="003F6EBF">
        <w:rPr>
          <w:rFonts w:ascii="Times New Roman" w:hAnsi="Times New Roman" w:cs="Times New Roman"/>
        </w:rPr>
        <w:t xml:space="preserve"> sri_ventas_2025 contiene información sobre las ventas registradas en el Ecuador durante el año 2025 de los primeros dos meses del año</w:t>
      </w:r>
      <w:r w:rsidR="0005188E" w:rsidRPr="003F6EBF">
        <w:rPr>
          <w:rFonts w:ascii="Times New Roman" w:hAnsi="Times New Roman" w:cs="Times New Roman"/>
        </w:rPr>
        <w:t xml:space="preserve">, consta de 8301 filas y 16 columnas. </w:t>
      </w:r>
      <w:r w:rsidR="003F6EBF" w:rsidRPr="003F6EBF">
        <w:rPr>
          <w:rFonts w:ascii="Times New Roman" w:hAnsi="Times New Roman" w:cs="Times New Roman"/>
          <w:color w:val="000000"/>
        </w:rPr>
        <w:t>La cantidad de registros es bastante debido a que los datos están desagregados por distintos sectores económicos en cada provincia y cantón.</w:t>
      </w:r>
    </w:p>
    <w:p w14:paraId="2BF34294" w14:textId="292B4CE9" w:rsidR="007C7603" w:rsidRPr="007C7603" w:rsidRDefault="007C7603" w:rsidP="007C7603">
      <w:pPr>
        <w:rPr>
          <w:rFonts w:ascii="Times New Roman" w:hAnsi="Times New Roman" w:cs="Times New Roman"/>
          <w:b/>
          <w:bCs/>
        </w:rPr>
      </w:pPr>
      <w:r w:rsidRPr="007C7603">
        <w:rPr>
          <w:rFonts w:ascii="Times New Roman" w:hAnsi="Times New Roman" w:cs="Times New Roman"/>
          <w:b/>
          <w:bCs/>
        </w:rPr>
        <w:t xml:space="preserve">Carga y Exploración del </w:t>
      </w:r>
      <w:proofErr w:type="spellStart"/>
      <w:r w:rsidRPr="007C7603">
        <w:rPr>
          <w:rFonts w:ascii="Times New Roman" w:hAnsi="Times New Roman" w:cs="Times New Roman"/>
          <w:b/>
          <w:bCs/>
        </w:rPr>
        <w:t>Dataset</w:t>
      </w:r>
      <w:proofErr w:type="spellEnd"/>
      <w:r w:rsidRPr="007C7603">
        <w:rPr>
          <w:rFonts w:ascii="Times New Roman" w:hAnsi="Times New Roman" w:cs="Times New Roman"/>
          <w:b/>
          <w:bCs/>
        </w:rPr>
        <w:t xml:space="preserve"> en 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C7603" w:rsidRPr="007C7603" w14:paraId="6C1664DF" w14:textId="77777777" w:rsidTr="007C7603">
        <w:tc>
          <w:tcPr>
            <w:tcW w:w="8828" w:type="dxa"/>
          </w:tcPr>
          <w:p w14:paraId="10899FA7" w14:textId="77777777" w:rsidR="007C7603" w:rsidRPr="007C7603" w:rsidRDefault="007C7603" w:rsidP="007C76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1A66ED0A" w14:textId="77777777" w:rsidR="007C7603" w:rsidRPr="007C7603" w:rsidRDefault="007C7603" w:rsidP="0074550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C7603">
              <w:rPr>
                <w:rFonts w:ascii="Times New Roman" w:hAnsi="Times New Roman" w:cs="Times New Roman"/>
                <w:noProof/>
                <w:lang w:val="es-EC"/>
              </w:rPr>
              <w:drawing>
                <wp:inline distT="0" distB="0" distL="0" distR="0" wp14:anchorId="6C626652" wp14:editId="15FC57EB">
                  <wp:extent cx="5258543" cy="3415010"/>
                  <wp:effectExtent l="0" t="0" r="0" b="1905"/>
                  <wp:docPr id="14247785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77856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7939" cy="3486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81D6B4" w14:textId="33D4237E" w:rsidR="007C7603" w:rsidRPr="007C7603" w:rsidRDefault="007C7603" w:rsidP="007C7603">
            <w:pPr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0B95380F" w14:textId="77777777" w:rsidR="007C7603" w:rsidRPr="007C7603" w:rsidRDefault="007C7603" w:rsidP="007C7603">
      <w:pPr>
        <w:rPr>
          <w:rFonts w:ascii="Times New Roman" w:hAnsi="Times New Roman" w:cs="Times New Roman"/>
          <w:b/>
          <w:bCs/>
        </w:rPr>
      </w:pPr>
    </w:p>
    <w:p w14:paraId="0F8D99C5" w14:textId="77777777" w:rsidR="007C7603" w:rsidRPr="007C7603" w:rsidRDefault="007C7603" w:rsidP="007C7603">
      <w:pPr>
        <w:rPr>
          <w:rFonts w:ascii="Times New Roman" w:hAnsi="Times New Roman" w:cs="Times New Roman"/>
          <w:b/>
          <w:bCs/>
        </w:rPr>
      </w:pPr>
    </w:p>
    <w:p w14:paraId="28A94361" w14:textId="77777777" w:rsidR="007C7603" w:rsidRPr="007C7603" w:rsidRDefault="007C7603" w:rsidP="007C7603">
      <w:pPr>
        <w:rPr>
          <w:rFonts w:ascii="Times New Roman" w:hAnsi="Times New Roman" w:cs="Times New Roman"/>
          <w:b/>
          <w:bCs/>
        </w:rPr>
      </w:pPr>
    </w:p>
    <w:p w14:paraId="64454C1E" w14:textId="77777777" w:rsidR="007C7603" w:rsidRPr="007C7603" w:rsidRDefault="007C7603" w:rsidP="007C7603">
      <w:pPr>
        <w:rPr>
          <w:rFonts w:ascii="Times New Roman" w:hAnsi="Times New Roman" w:cs="Times New Roman"/>
          <w:b/>
          <w:bCs/>
        </w:rPr>
      </w:pPr>
    </w:p>
    <w:p w14:paraId="1E944B10" w14:textId="77777777" w:rsidR="007C7603" w:rsidRPr="007C7603" w:rsidRDefault="007C7603" w:rsidP="007C7603">
      <w:pPr>
        <w:rPr>
          <w:rFonts w:ascii="Times New Roman" w:hAnsi="Times New Roman" w:cs="Times New Roman"/>
          <w:b/>
          <w:bCs/>
        </w:rPr>
      </w:pPr>
    </w:p>
    <w:p w14:paraId="1FC1A470" w14:textId="77777777" w:rsidR="007C7603" w:rsidRPr="007C7603" w:rsidRDefault="007C7603" w:rsidP="007C7603">
      <w:pPr>
        <w:rPr>
          <w:rFonts w:ascii="Times New Roman" w:hAnsi="Times New Roman" w:cs="Times New Roman"/>
          <w:b/>
          <w:bCs/>
        </w:rPr>
      </w:pPr>
    </w:p>
    <w:p w14:paraId="4E0149DE" w14:textId="77777777" w:rsidR="003F6EBF" w:rsidRDefault="003F6EBF" w:rsidP="007C7603">
      <w:pPr>
        <w:rPr>
          <w:rFonts w:ascii="Times New Roman" w:hAnsi="Times New Roman" w:cs="Times New Roman"/>
          <w:b/>
          <w:bCs/>
        </w:rPr>
      </w:pPr>
    </w:p>
    <w:p w14:paraId="2357C377" w14:textId="2CA84239" w:rsidR="007C7603" w:rsidRPr="007C7603" w:rsidRDefault="007C7603" w:rsidP="007C7603">
      <w:pPr>
        <w:rPr>
          <w:rFonts w:ascii="Times New Roman" w:hAnsi="Times New Roman" w:cs="Times New Roman"/>
          <w:b/>
          <w:bCs/>
        </w:rPr>
      </w:pPr>
      <w:r w:rsidRPr="007C7603">
        <w:rPr>
          <w:rFonts w:ascii="Times New Roman" w:hAnsi="Times New Roman" w:cs="Times New Roman"/>
          <w:b/>
          <w:bCs/>
        </w:rPr>
        <w:lastRenderedPageBreak/>
        <w:t>Examinar los datos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C7603" w:rsidRPr="007C7603" w14:paraId="722446DC" w14:textId="77777777" w:rsidTr="007C7603">
        <w:tc>
          <w:tcPr>
            <w:tcW w:w="8828" w:type="dxa"/>
          </w:tcPr>
          <w:p w14:paraId="26CF1616" w14:textId="77777777" w:rsidR="007C7603" w:rsidRPr="007C7603" w:rsidRDefault="007C7603" w:rsidP="007C76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3EFA1C61" w14:textId="77777777" w:rsidR="007C7603" w:rsidRPr="007C7603" w:rsidRDefault="007C7603" w:rsidP="007C760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C7603">
              <w:rPr>
                <w:rFonts w:ascii="Times New Roman" w:hAnsi="Times New Roman" w:cs="Times New Roman"/>
                <w:noProof/>
                <w:lang w:val="es-EC"/>
              </w:rPr>
              <w:drawing>
                <wp:inline distT="0" distB="0" distL="0" distR="0" wp14:anchorId="19CC0629" wp14:editId="31B514BE">
                  <wp:extent cx="5084396" cy="3301915"/>
                  <wp:effectExtent l="0" t="0" r="0" b="635"/>
                  <wp:docPr id="8274452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44523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347" cy="3336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B89477" w14:textId="718F1957" w:rsidR="007C7603" w:rsidRPr="007C7603" w:rsidRDefault="007C7603" w:rsidP="007C7603">
            <w:pPr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4C8E9119" w14:textId="77777777" w:rsidR="007C7603" w:rsidRPr="007C7603" w:rsidRDefault="007C7603" w:rsidP="007C7603">
      <w:pPr>
        <w:rPr>
          <w:rFonts w:ascii="Times New Roman" w:hAnsi="Times New Roman" w:cs="Times New Roman"/>
          <w:b/>
          <w:bCs/>
        </w:rPr>
      </w:pPr>
    </w:p>
    <w:p w14:paraId="78F26672" w14:textId="77777777" w:rsidR="007C7603" w:rsidRPr="007C7603" w:rsidRDefault="007C7603" w:rsidP="007C7603">
      <w:pPr>
        <w:rPr>
          <w:rFonts w:ascii="Times New Roman" w:hAnsi="Times New Roman" w:cs="Times New Roman"/>
          <w:b/>
          <w:bCs/>
        </w:rPr>
      </w:pPr>
      <w:r w:rsidRPr="007C7603">
        <w:rPr>
          <w:rFonts w:ascii="Times New Roman" w:hAnsi="Times New Roman" w:cs="Times New Roman"/>
          <w:b/>
          <w:bCs/>
        </w:rPr>
        <w:t>Agregar al menos dos atributos derivados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C7603" w:rsidRPr="007C7603" w14:paraId="0552184C" w14:textId="77777777" w:rsidTr="007C7603">
        <w:tc>
          <w:tcPr>
            <w:tcW w:w="8828" w:type="dxa"/>
          </w:tcPr>
          <w:p w14:paraId="193BD6EB" w14:textId="77777777" w:rsidR="007C7603" w:rsidRPr="007C7603" w:rsidRDefault="007C7603" w:rsidP="007C76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25525280" w14:textId="77777777" w:rsidR="007C7603" w:rsidRPr="007C7603" w:rsidRDefault="007C7603" w:rsidP="007C760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C7603">
              <w:rPr>
                <w:rFonts w:ascii="Times New Roman" w:hAnsi="Times New Roman" w:cs="Times New Roman"/>
                <w:noProof/>
                <w:lang w:val="es-EC"/>
              </w:rPr>
              <w:drawing>
                <wp:inline distT="0" distB="0" distL="0" distR="0" wp14:anchorId="437D6E23" wp14:editId="4010F801">
                  <wp:extent cx="5023378" cy="3262288"/>
                  <wp:effectExtent l="0" t="0" r="6350" b="1905"/>
                  <wp:docPr id="76417545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17545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1838" cy="3313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38F02" w14:textId="27B0C4DF" w:rsidR="007C7603" w:rsidRPr="007C7603" w:rsidRDefault="007C7603" w:rsidP="007C7603">
            <w:pPr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065128CA" w14:textId="77777777" w:rsidR="007C7603" w:rsidRPr="007C7603" w:rsidRDefault="007C7603" w:rsidP="007C7603">
      <w:pPr>
        <w:rPr>
          <w:rFonts w:ascii="Times New Roman" w:hAnsi="Times New Roman" w:cs="Times New Roman"/>
          <w:b/>
          <w:bCs/>
        </w:rPr>
      </w:pPr>
      <w:r w:rsidRPr="007C7603">
        <w:rPr>
          <w:rFonts w:ascii="Times New Roman" w:hAnsi="Times New Roman" w:cs="Times New Roman"/>
          <w:b/>
          <w:bCs/>
        </w:rPr>
        <w:lastRenderedPageBreak/>
        <w:t>Extraer un subconjunto de datos (filtrando tanto filas como columnas)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C7603" w:rsidRPr="007C7603" w14:paraId="54F335E2" w14:textId="77777777" w:rsidTr="007C7603">
        <w:tc>
          <w:tcPr>
            <w:tcW w:w="8828" w:type="dxa"/>
          </w:tcPr>
          <w:p w14:paraId="0E690C20" w14:textId="77777777" w:rsidR="007C7603" w:rsidRPr="007C7603" w:rsidRDefault="007C7603" w:rsidP="007C76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53E40FDF" w14:textId="77777777" w:rsidR="007C7603" w:rsidRPr="007C7603" w:rsidRDefault="007C7603" w:rsidP="007C760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C7603">
              <w:rPr>
                <w:rFonts w:ascii="Times New Roman" w:hAnsi="Times New Roman" w:cs="Times New Roman"/>
                <w:noProof/>
                <w:lang w:val="es-EC"/>
              </w:rPr>
              <w:drawing>
                <wp:inline distT="0" distB="0" distL="0" distR="0" wp14:anchorId="5CE11780" wp14:editId="424F8402">
                  <wp:extent cx="5063490" cy="3288337"/>
                  <wp:effectExtent l="0" t="0" r="3810" b="1270"/>
                  <wp:docPr id="13839148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91485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2526" cy="3352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36769" w14:textId="6F02E391" w:rsidR="007C7603" w:rsidRPr="007C7603" w:rsidRDefault="007C7603" w:rsidP="007C7603">
            <w:pPr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136207B7" w14:textId="77777777" w:rsidR="007C7603" w:rsidRPr="007C7603" w:rsidRDefault="007C7603" w:rsidP="007C7603">
      <w:pPr>
        <w:rPr>
          <w:rFonts w:ascii="Times New Roman" w:hAnsi="Times New Roman" w:cs="Times New Roman"/>
          <w:b/>
          <w:bCs/>
        </w:rPr>
      </w:pPr>
    </w:p>
    <w:p w14:paraId="72968D25" w14:textId="4587ACDF" w:rsidR="007C7603" w:rsidRPr="007C7603" w:rsidRDefault="007C7603" w:rsidP="007C7603">
      <w:pPr>
        <w:rPr>
          <w:rFonts w:ascii="Times New Roman" w:hAnsi="Times New Roman" w:cs="Times New Roman"/>
          <w:b/>
          <w:bCs/>
        </w:rPr>
      </w:pPr>
      <w:r w:rsidRPr="007C7603">
        <w:rPr>
          <w:rFonts w:ascii="Times New Roman" w:hAnsi="Times New Roman" w:cs="Times New Roman"/>
          <w:b/>
          <w:bCs/>
        </w:rPr>
        <w:t xml:space="preserve">Para datos numéricos obtenga estadísticas globales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C7603" w:rsidRPr="007C7603" w14:paraId="2D643176" w14:textId="77777777" w:rsidTr="007C7603">
        <w:tc>
          <w:tcPr>
            <w:tcW w:w="8828" w:type="dxa"/>
          </w:tcPr>
          <w:p w14:paraId="3D57B01A" w14:textId="77777777" w:rsidR="007C7603" w:rsidRPr="007C7603" w:rsidRDefault="007C7603" w:rsidP="007C76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642E5E86" w14:textId="04604DBF" w:rsidR="007C7603" w:rsidRPr="007C7603" w:rsidRDefault="000744A3" w:rsidP="007C760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0744A3">
              <w:rPr>
                <w:rFonts w:ascii="Times New Roman" w:hAnsi="Times New Roman" w:cs="Times New Roman"/>
                <w:b/>
                <w:bCs/>
              </w:rPr>
              <w:drawing>
                <wp:inline distT="0" distB="0" distL="0" distR="0" wp14:anchorId="7D9345F1" wp14:editId="1342CE55">
                  <wp:extent cx="5136305" cy="3335867"/>
                  <wp:effectExtent l="0" t="0" r="0" b="4445"/>
                  <wp:docPr id="1692649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6498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939" cy="335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55888C" w14:textId="680BB20E" w:rsidR="007C7603" w:rsidRPr="007C7603" w:rsidRDefault="007C7603" w:rsidP="007C7603">
            <w:pPr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13054869" w14:textId="18847281" w:rsidR="007C7603" w:rsidRPr="007C7603" w:rsidRDefault="007C7603" w:rsidP="007C7603">
      <w:pPr>
        <w:rPr>
          <w:rFonts w:ascii="Times New Roman" w:hAnsi="Times New Roman" w:cs="Times New Roman"/>
          <w:b/>
          <w:bCs/>
        </w:rPr>
      </w:pPr>
      <w:r w:rsidRPr="007C7603">
        <w:rPr>
          <w:rFonts w:ascii="Times New Roman" w:hAnsi="Times New Roman" w:cs="Times New Roman"/>
          <w:b/>
          <w:bCs/>
        </w:rPr>
        <w:lastRenderedPageBreak/>
        <w:t>Obtenga estadísticas mediante agrupamientos.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C7603" w:rsidRPr="007C7603" w14:paraId="5321650A" w14:textId="77777777" w:rsidTr="007C7603">
        <w:tc>
          <w:tcPr>
            <w:tcW w:w="8828" w:type="dxa"/>
          </w:tcPr>
          <w:p w14:paraId="4BBA3D95" w14:textId="77777777" w:rsidR="007C7603" w:rsidRPr="007C7603" w:rsidRDefault="007C7603" w:rsidP="007C7603">
            <w:pPr>
              <w:rPr>
                <w:rFonts w:ascii="Times New Roman" w:hAnsi="Times New Roman" w:cs="Times New Roman"/>
              </w:rPr>
            </w:pPr>
          </w:p>
          <w:p w14:paraId="423BC8D1" w14:textId="77777777" w:rsidR="007C7603" w:rsidRPr="007C7603" w:rsidRDefault="007C7603" w:rsidP="007C7603">
            <w:pPr>
              <w:jc w:val="center"/>
              <w:rPr>
                <w:rFonts w:ascii="Times New Roman" w:hAnsi="Times New Roman" w:cs="Times New Roman"/>
              </w:rPr>
            </w:pPr>
            <w:r w:rsidRPr="007C7603">
              <w:rPr>
                <w:rFonts w:ascii="Times New Roman" w:hAnsi="Times New Roman" w:cs="Times New Roman"/>
                <w:noProof/>
                <w:lang w:val="es-EC"/>
              </w:rPr>
              <w:drawing>
                <wp:inline distT="0" distB="0" distL="0" distR="0" wp14:anchorId="28882725" wp14:editId="4A8B2409">
                  <wp:extent cx="5178670" cy="3363139"/>
                  <wp:effectExtent l="0" t="0" r="3175" b="2540"/>
                  <wp:docPr id="17041769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17699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8792" cy="3369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D64BA9" w14:textId="42D961C2" w:rsidR="007C7603" w:rsidRPr="007C7603" w:rsidRDefault="007C7603" w:rsidP="007C7603">
            <w:pPr>
              <w:rPr>
                <w:rFonts w:ascii="Times New Roman" w:hAnsi="Times New Roman" w:cs="Times New Roman"/>
              </w:rPr>
            </w:pPr>
          </w:p>
        </w:tc>
      </w:tr>
    </w:tbl>
    <w:p w14:paraId="5D9643A5" w14:textId="77777777" w:rsidR="004737D8" w:rsidRDefault="004737D8" w:rsidP="007C7603">
      <w:pPr>
        <w:rPr>
          <w:rFonts w:ascii="Times New Roman" w:hAnsi="Times New Roman" w:cs="Times New Roman"/>
          <w:b/>
          <w:bCs/>
        </w:rPr>
      </w:pPr>
    </w:p>
    <w:p w14:paraId="31B6EBF0" w14:textId="6E376122" w:rsidR="007C7603" w:rsidRPr="007C7603" w:rsidRDefault="007C7603" w:rsidP="007C7603">
      <w:pPr>
        <w:rPr>
          <w:rFonts w:ascii="Times New Roman" w:hAnsi="Times New Roman" w:cs="Times New Roman"/>
          <w:b/>
          <w:bCs/>
        </w:rPr>
      </w:pPr>
      <w:r w:rsidRPr="007C7603">
        <w:rPr>
          <w:rFonts w:ascii="Times New Roman" w:hAnsi="Times New Roman" w:cs="Times New Roman"/>
          <w:b/>
          <w:bCs/>
        </w:rPr>
        <w:t>Código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C7603" w:rsidRPr="007C7603" w14:paraId="18FCC489" w14:textId="77777777" w:rsidTr="007C7603">
        <w:tc>
          <w:tcPr>
            <w:tcW w:w="8828" w:type="dxa"/>
          </w:tcPr>
          <w:p w14:paraId="66739F72" w14:textId="77777777" w:rsidR="007C7603" w:rsidRPr="007C7603" w:rsidRDefault="007C7603" w:rsidP="007C76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04D9C63E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# Establecer la ruta para trabajar </w:t>
            </w:r>
          </w:p>
          <w:p w14:paraId="3196ECF9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getwd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060DEBFF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setwd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"/</w:t>
            </w: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Users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/</w:t>
            </w: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oliversaraguro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/Desktop/Ciclo VI/</w:t>
            </w: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AnalisisDeDatos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/bimestre01/semana03")</w:t>
            </w:r>
          </w:p>
          <w:p w14:paraId="5F233973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655FEA3C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2BA9EA7F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># Carga de datos desde CSV</w:t>
            </w:r>
          </w:p>
          <w:p w14:paraId="3095D6CA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?</w:t>
            </w: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read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.</w:t>
            </w:r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table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7F5DD640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datosPractica1 &lt;- </w:t>
            </w:r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read.csv(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"sri_ventas_2025.csv", </w:t>
            </w: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sep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= '|', </w:t>
            </w: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dec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= ",", </w:t>
            </w: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fileEncoding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= "latin1")</w:t>
            </w:r>
          </w:p>
          <w:p w14:paraId="4DF15168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3DCCDBDF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# </w:t>
            </w: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Inspeccion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de Datos </w:t>
            </w:r>
          </w:p>
          <w:p w14:paraId="771BD2B9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print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(datosPractica1)</w:t>
            </w:r>
          </w:p>
          <w:p w14:paraId="017005D0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>head(datosPractica1) # Primeras filas</w:t>
            </w:r>
          </w:p>
          <w:p w14:paraId="419BA0C1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str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(datosPractica1) # Estructura resumida</w:t>
            </w:r>
          </w:p>
          <w:p w14:paraId="0A72DBB1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summary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(datosPractica1) # Resumen estadístico</w:t>
            </w:r>
          </w:p>
          <w:p w14:paraId="7362D07E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dim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(datosPractica1) # Dimensiones (filas, columnas)</w:t>
            </w:r>
          </w:p>
          <w:p w14:paraId="30E55EA5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class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(datosPractica1) # Tipo de objeto</w:t>
            </w:r>
          </w:p>
          <w:p w14:paraId="6A6CB6EE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mode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(datosPractica1) # Representación en memoria </w:t>
            </w:r>
          </w:p>
          <w:p w14:paraId="67B2C43E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501F5B0F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5DF534CD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# VARIABLES DERIVADAS </w:t>
            </w:r>
          </w:p>
          <w:p w14:paraId="22F77AF6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>datosPractica1$PorcentajeVentasGravadas &lt;- (</w:t>
            </w:r>
          </w:p>
          <w:p w14:paraId="0B34E4B8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lastRenderedPageBreak/>
              <w:t xml:space="preserve">  datosPractica1$VENTAS_NETAS_TARIFA_GRAVADA / datosPractica1$TOTAL_VENTAS) * 100</w:t>
            </w:r>
          </w:p>
          <w:p w14:paraId="073726E9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69DC77BB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>datosPractica1$PorcentajeExportaciones &lt;- (</w:t>
            </w:r>
          </w:p>
          <w:p w14:paraId="49EA3EE3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 datosPractica1$EXPORTACIONES / datosPractica1$TOTAL_VENTAS) * 100</w:t>
            </w:r>
          </w:p>
          <w:p w14:paraId="3A7B7144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2CB51FA3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>datosPractica1$RentabilidadComercial &lt;- ((</w:t>
            </w:r>
          </w:p>
          <w:p w14:paraId="3B8B7334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 datosPractica1$TOTAL_VENTAS - datosPractica1$TOTAL_COMPRAS) / datosPractica1$TOTAL_VENTAS) * 100</w:t>
            </w:r>
          </w:p>
          <w:p w14:paraId="6FCF5433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7FDE1F36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head(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datosPractica1[, </w:t>
            </w:r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c(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"PROVINCIA","</w:t>
            </w: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PorcentajeVentasGravadas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", "</w:t>
            </w: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PorcentajeExportaciones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", "</w:t>
            </w: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RentabilidadComercial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")])</w:t>
            </w:r>
          </w:p>
          <w:p w14:paraId="07605009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14EB0EA9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# SUBCONJUNTO </w:t>
            </w:r>
          </w:p>
          <w:p w14:paraId="189E3560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># Crear el subconjunto</w:t>
            </w:r>
          </w:p>
          <w:p w14:paraId="08725E66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subconjunto &lt;- </w:t>
            </w:r>
            <w:proofErr w:type="spellStart"/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subset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datosPractica1, </w:t>
            </w:r>
          </w:p>
          <w:p w14:paraId="269C1D36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                     PROVINCIA == "LOJA" &amp; </w:t>
            </w:r>
          </w:p>
          <w:p w14:paraId="4E197642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                       CANTON == "CATAMAYO" &amp; </w:t>
            </w:r>
          </w:p>
          <w:p w14:paraId="41DAB36B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                       MES == 2, </w:t>
            </w:r>
          </w:p>
          <w:p w14:paraId="7E21E9DB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                     </w:t>
            </w:r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c(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PROVINCIA, CANTON, TOTAL_VENTAS, TOTAL_COMPRAS))</w:t>
            </w:r>
          </w:p>
          <w:p w14:paraId="76157C87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>subconjunto</w:t>
            </w:r>
          </w:p>
          <w:p w14:paraId="31573E8E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7B079CA2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6E10E4E4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># ESTADISTICAS</w:t>
            </w:r>
          </w:p>
          <w:p w14:paraId="1929EA34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780A8B9A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>mean(datosPractica1$TOTAL_</w:t>
            </w:r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VENTAS[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datosPractica1$MES==1], na.rm = TRUE)</w:t>
            </w:r>
          </w:p>
          <w:p w14:paraId="479A946C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103CC848" w14:textId="77777777" w:rsid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median(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datosPractica1$TOTAL_VENTAS, na.rm = TRUE)</w:t>
            </w:r>
          </w:p>
          <w:p w14:paraId="6698F31E" w14:textId="77777777" w:rsidR="00BE687B" w:rsidRDefault="00BE687B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06DC2BDB" w14:textId="2852D76A" w:rsidR="007C7603" w:rsidRDefault="000744A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0744A3">
              <w:rPr>
                <w:rFonts w:ascii="Courier New" w:hAnsi="Courier New" w:cs="Courier New"/>
                <w:sz w:val="20"/>
                <w:szCs w:val="20"/>
              </w:rPr>
              <w:t>names(sort(table(</w:t>
            </w:r>
            <w:proofErr w:type="gramEnd"/>
            <w:r w:rsidRPr="000744A3">
              <w:rPr>
                <w:rFonts w:ascii="Courier New" w:hAnsi="Courier New" w:cs="Courier New"/>
                <w:sz w:val="20"/>
                <w:szCs w:val="20"/>
              </w:rPr>
              <w:t>datosPractica1$TOTAL_</w:t>
            </w:r>
            <w:proofErr w:type="gramStart"/>
            <w:r w:rsidRPr="000744A3">
              <w:rPr>
                <w:rFonts w:ascii="Courier New" w:hAnsi="Courier New" w:cs="Courier New"/>
                <w:sz w:val="20"/>
                <w:szCs w:val="20"/>
              </w:rPr>
              <w:t>VENTAS[</w:t>
            </w:r>
            <w:proofErr w:type="gramEnd"/>
            <w:r w:rsidRPr="000744A3">
              <w:rPr>
                <w:rFonts w:ascii="Courier New" w:hAnsi="Courier New" w:cs="Courier New"/>
                <w:sz w:val="20"/>
                <w:szCs w:val="20"/>
              </w:rPr>
              <w:t xml:space="preserve">datosPractica1$TOTAL_VENTAS != 0]), </w:t>
            </w:r>
            <w:proofErr w:type="spellStart"/>
            <w:r w:rsidRPr="000744A3">
              <w:rPr>
                <w:rFonts w:ascii="Courier New" w:hAnsi="Courier New" w:cs="Courier New"/>
                <w:sz w:val="20"/>
                <w:szCs w:val="20"/>
              </w:rPr>
              <w:t>decreasing</w:t>
            </w:r>
            <w:proofErr w:type="spellEnd"/>
            <w:r w:rsidRPr="000744A3">
              <w:rPr>
                <w:rFonts w:ascii="Courier New" w:hAnsi="Courier New" w:cs="Courier New"/>
                <w:sz w:val="20"/>
                <w:szCs w:val="20"/>
              </w:rPr>
              <w:t xml:space="preserve"> = TRUE))[1]</w:t>
            </w:r>
          </w:p>
          <w:p w14:paraId="6F08133D" w14:textId="77777777" w:rsidR="000744A3" w:rsidRPr="007C7603" w:rsidRDefault="000744A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478B1ECA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var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datosPractica1$TOTAL_VENTAS, na.rm = TRUE)</w:t>
            </w:r>
          </w:p>
          <w:p w14:paraId="3F2907FF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24248899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sd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datosPractica1$TOTAL_VENTAS, na.rm = TRUE)</w:t>
            </w:r>
          </w:p>
          <w:p w14:paraId="28990996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12117538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range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datosPractica1$TOTAL_VENTAS, na.rm = TRUE)</w:t>
            </w:r>
          </w:p>
          <w:p w14:paraId="42CAA1E3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72B1524F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sum(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datosPractica1$</w:t>
            </w:r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EXPORTACIONES[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datosPractica1$MES == 2], na.rm = TRUE)</w:t>
            </w:r>
          </w:p>
          <w:p w14:paraId="17AFA088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47AE303C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max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datosPractica1$</w:t>
            </w:r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EXPORTACIONES[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datosPractica1$MES == 2 &amp; datosPractica1$PROVINCIA == "LOJA"], na.rm = TRUE)</w:t>
            </w:r>
          </w:p>
          <w:p w14:paraId="007D5BCC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64374719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37AF6772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># Qué es estadísticas mediante agrupamientos"?</w:t>
            </w:r>
          </w:p>
          <w:p w14:paraId="5F204BCA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># Consta en agrupar los datos por una categoría (por ejemplo, PROVINCIA o CANTON).</w:t>
            </w:r>
          </w:p>
          <w:p w14:paraId="75087A3E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># Y calcular estadísticas (como media, mediana, etc.) para cada grupo.</w:t>
            </w:r>
          </w:p>
          <w:p w14:paraId="61469202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># No calcular una sola media para todo Ecuador, sino una media para cada provincia o cantón.</w:t>
            </w:r>
          </w:p>
          <w:p w14:paraId="6B5C4FBC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4F6BC68C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># EJEMPLO 1: Media de TOTAL_VENTAS por PROVINCIA</w:t>
            </w:r>
          </w:p>
          <w:p w14:paraId="74ACCE3C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  <w:lang w:val="en-US"/>
              </w:rPr>
              <w:t>install.packages</w:t>
            </w:r>
            <w:proofErr w:type="spellEnd"/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  <w:lang w:val="en-US"/>
              </w:rPr>
              <w:t>("</w:t>
            </w: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  <w:lang w:val="en-US"/>
              </w:rPr>
              <w:t>dplyr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  <w:lang w:val="en-US"/>
              </w:rPr>
              <w:t>")</w:t>
            </w:r>
          </w:p>
          <w:p w14:paraId="2470CAC9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  <w:lang w:val="en-US"/>
              </w:rPr>
              <w:t>library(</w:t>
            </w: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  <w:lang w:val="en-US"/>
              </w:rPr>
              <w:t>dplyr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  <w:lang w:val="en-US"/>
              </w:rPr>
              <w:t>)</w:t>
            </w:r>
          </w:p>
          <w:p w14:paraId="16204595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6F1A2052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lastRenderedPageBreak/>
              <w:t>media_total_ventas_provincia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&lt;- datosPractica1 %&gt;%</w:t>
            </w:r>
          </w:p>
          <w:p w14:paraId="5856D6A9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  <w:lang w:val="en-US"/>
              </w:rPr>
              <w:t>filter(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  <w:lang w:val="en-US"/>
              </w:rPr>
              <w:t>MES == 1) %&gt;%</w:t>
            </w:r>
          </w:p>
          <w:p w14:paraId="1675E864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  <w:lang w:val="en-US"/>
              </w:rPr>
              <w:t>group_</w:t>
            </w:r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  <w:lang w:val="en-US"/>
              </w:rPr>
              <w:t>by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  <w:lang w:val="en-US"/>
              </w:rPr>
              <w:t>PROVINCIA) %&gt;%</w:t>
            </w:r>
          </w:p>
          <w:p w14:paraId="4460F362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summarise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Media_TOTAL_VENTAS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mean(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TOTAL_VENTAS, na.rm = TRUE)) %&gt;%</w:t>
            </w:r>
          </w:p>
          <w:p w14:paraId="5665D323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arrange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PROVINCIA)</w:t>
            </w:r>
          </w:p>
          <w:p w14:paraId="1B61CC12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media_total_ventas_provincia</w:t>
            </w:r>
            <w:proofErr w:type="spellEnd"/>
          </w:p>
          <w:p w14:paraId="11DE86AA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20E0DD1C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># EJEMPLO 2: Mediana de TOTAL_COMPRAS por CANTON</w:t>
            </w:r>
          </w:p>
          <w:p w14:paraId="6D8F3B3C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mediana_total_compras_canton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&lt;- datosPractica1 %&gt;%</w:t>
            </w:r>
          </w:p>
          <w:p w14:paraId="2AE05240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filter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PROVINCIA == 'LOJA' &amp; MES == 2) %&gt;%</w:t>
            </w:r>
          </w:p>
          <w:p w14:paraId="7AC038D7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group_</w:t>
            </w:r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by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CANTON) %&gt;%</w:t>
            </w:r>
          </w:p>
          <w:p w14:paraId="3B5176E8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summarise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Mediana_TOTAL_COMPRAS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median(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TOTAL_COMPRAS, na.rm = TRUE))</w:t>
            </w:r>
          </w:p>
          <w:p w14:paraId="3F4B8437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mediana_total_compras_canton</w:t>
            </w:r>
            <w:proofErr w:type="spellEnd"/>
          </w:p>
          <w:p w14:paraId="4F1BF4F7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7E919067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># EJEMPLO 3: Máximo de EXPORTACIONES por PROVINCIA</w:t>
            </w:r>
          </w:p>
          <w:p w14:paraId="315DB61B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max_exportaciones_provincia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&lt;- datosPractica1 %&gt;%</w:t>
            </w:r>
          </w:p>
          <w:p w14:paraId="731FF8DB" w14:textId="77777777" w:rsidR="007C7603" w:rsidRPr="0074550D" w:rsidRDefault="007C7603" w:rsidP="007C7603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gramStart"/>
            <w:r w:rsidRPr="0074550D">
              <w:rPr>
                <w:rFonts w:ascii="Courier New" w:hAnsi="Courier New" w:cs="Courier New"/>
                <w:sz w:val="20"/>
                <w:szCs w:val="20"/>
                <w:lang w:val="en-US"/>
              </w:rPr>
              <w:t>filter(</w:t>
            </w:r>
            <w:proofErr w:type="gramEnd"/>
            <w:r w:rsidRPr="0074550D">
              <w:rPr>
                <w:rFonts w:ascii="Courier New" w:hAnsi="Courier New" w:cs="Courier New"/>
                <w:sz w:val="20"/>
                <w:szCs w:val="20"/>
                <w:lang w:val="en-US"/>
              </w:rPr>
              <w:t>MES == 2) %&gt;%</w:t>
            </w:r>
          </w:p>
          <w:p w14:paraId="2C9ADB9A" w14:textId="77777777" w:rsidR="007C7603" w:rsidRPr="0074550D" w:rsidRDefault="007C7603" w:rsidP="007C7603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74550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74550D">
              <w:rPr>
                <w:rFonts w:ascii="Courier New" w:hAnsi="Courier New" w:cs="Courier New"/>
                <w:sz w:val="20"/>
                <w:szCs w:val="20"/>
                <w:lang w:val="en-US"/>
              </w:rPr>
              <w:t>group_</w:t>
            </w:r>
            <w:proofErr w:type="gramStart"/>
            <w:r w:rsidRPr="0074550D">
              <w:rPr>
                <w:rFonts w:ascii="Courier New" w:hAnsi="Courier New" w:cs="Courier New"/>
                <w:sz w:val="20"/>
                <w:szCs w:val="20"/>
                <w:lang w:val="en-US"/>
              </w:rPr>
              <w:t>by</w:t>
            </w:r>
            <w:proofErr w:type="spellEnd"/>
            <w:r w:rsidRPr="0074550D">
              <w:rPr>
                <w:rFonts w:ascii="Courier New" w:hAnsi="Courier New" w:cs="Courier New"/>
                <w:sz w:val="20"/>
                <w:szCs w:val="20"/>
                <w:lang w:val="en-US"/>
              </w:rPr>
              <w:t>(</w:t>
            </w:r>
            <w:proofErr w:type="gramEnd"/>
            <w:r w:rsidRPr="0074550D">
              <w:rPr>
                <w:rFonts w:ascii="Courier New" w:hAnsi="Courier New" w:cs="Courier New"/>
                <w:sz w:val="20"/>
                <w:szCs w:val="20"/>
                <w:lang w:val="en-US"/>
              </w:rPr>
              <w:t>PROVINCIA) %&gt;%</w:t>
            </w:r>
          </w:p>
          <w:p w14:paraId="4BE767F4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4550D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summarise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Maximo_EXPORTACIONES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max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EXPORTACIONES, na.rm = TRUE)) %&gt;%</w:t>
            </w:r>
          </w:p>
          <w:p w14:paraId="078BE0A6" w14:textId="7777777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7C7603">
              <w:rPr>
                <w:rFonts w:ascii="Courier New" w:hAnsi="Courier New" w:cs="Courier New"/>
                <w:sz w:val="20"/>
                <w:szCs w:val="20"/>
              </w:rPr>
              <w:t xml:space="preserve">  </w:t>
            </w: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arrange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proofErr w:type="gramStart"/>
            <w:r w:rsidRPr="007C7603">
              <w:rPr>
                <w:rFonts w:ascii="Courier New" w:hAnsi="Courier New" w:cs="Courier New"/>
                <w:sz w:val="20"/>
                <w:szCs w:val="20"/>
              </w:rPr>
              <w:t>desc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proofErr w:type="gramEnd"/>
            <w:r w:rsidRPr="007C7603">
              <w:rPr>
                <w:rFonts w:ascii="Courier New" w:hAnsi="Courier New" w:cs="Courier New"/>
                <w:sz w:val="20"/>
                <w:szCs w:val="20"/>
              </w:rPr>
              <w:t>Maximo_EXPORTACIONES</w:t>
            </w:r>
            <w:proofErr w:type="spellEnd"/>
            <w:r w:rsidRPr="007C7603">
              <w:rPr>
                <w:rFonts w:ascii="Courier New" w:hAnsi="Courier New" w:cs="Courier New"/>
                <w:sz w:val="20"/>
                <w:szCs w:val="20"/>
              </w:rPr>
              <w:t>))</w:t>
            </w:r>
          </w:p>
          <w:p w14:paraId="553F11EA" w14:textId="5E7C2D37" w:rsidR="007C7603" w:rsidRPr="007C7603" w:rsidRDefault="007C7603" w:rsidP="007C760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7C7603">
              <w:rPr>
                <w:rFonts w:ascii="Courier New" w:hAnsi="Courier New" w:cs="Courier New"/>
                <w:sz w:val="20"/>
                <w:szCs w:val="20"/>
              </w:rPr>
              <w:t>max_exportaciones_provincia</w:t>
            </w:r>
            <w:proofErr w:type="spellEnd"/>
          </w:p>
          <w:p w14:paraId="5A6CBF89" w14:textId="77777777" w:rsidR="007C7603" w:rsidRPr="007C7603" w:rsidRDefault="007C7603" w:rsidP="007C7603">
            <w:pPr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7F408022" w14:textId="77777777" w:rsidR="007C7603" w:rsidRPr="007C7603" w:rsidRDefault="007C7603" w:rsidP="007C7603">
      <w:pPr>
        <w:rPr>
          <w:rFonts w:ascii="Times New Roman" w:hAnsi="Times New Roman" w:cs="Times New Roman"/>
          <w:b/>
          <w:bCs/>
        </w:rPr>
      </w:pPr>
    </w:p>
    <w:sectPr w:rsidR="007C7603" w:rsidRPr="007C760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83F84"/>
    <w:multiLevelType w:val="hybridMultilevel"/>
    <w:tmpl w:val="C9CC4E70"/>
    <w:lvl w:ilvl="0" w:tplc="04090015">
      <w:start w:val="1"/>
      <w:numFmt w:val="upperLetter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1E00DCD"/>
    <w:multiLevelType w:val="hybridMultilevel"/>
    <w:tmpl w:val="3962E506"/>
    <w:lvl w:ilvl="0" w:tplc="396673C6">
      <w:start w:val="4"/>
      <w:numFmt w:val="bullet"/>
      <w:lvlText w:val="•"/>
      <w:lvlJc w:val="left"/>
      <w:pPr>
        <w:ind w:left="1420" w:hanging="70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31838B2"/>
    <w:multiLevelType w:val="hybridMultilevel"/>
    <w:tmpl w:val="E6D2C528"/>
    <w:lvl w:ilvl="0" w:tplc="396673C6">
      <w:start w:val="4"/>
      <w:numFmt w:val="bullet"/>
      <w:lvlText w:val="•"/>
      <w:lvlJc w:val="left"/>
      <w:pPr>
        <w:ind w:left="1060" w:hanging="700"/>
      </w:pPr>
      <w:rPr>
        <w:rFonts w:ascii="Aptos" w:eastAsiaTheme="minorHAnsi" w:hAnsi="Apto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5D6F7D"/>
    <w:multiLevelType w:val="hybridMultilevel"/>
    <w:tmpl w:val="2C40E45C"/>
    <w:lvl w:ilvl="0" w:tplc="0C38356E">
      <w:start w:val="1"/>
      <w:numFmt w:val="upperLetter"/>
      <w:lvlText w:val="%1."/>
      <w:lvlJc w:val="left"/>
      <w:pPr>
        <w:ind w:left="1060" w:hanging="70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CD4E07"/>
    <w:multiLevelType w:val="hybridMultilevel"/>
    <w:tmpl w:val="380695AE"/>
    <w:lvl w:ilvl="0" w:tplc="2674BB9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76D619E"/>
    <w:multiLevelType w:val="hybridMultilevel"/>
    <w:tmpl w:val="3B464C6A"/>
    <w:lvl w:ilvl="0" w:tplc="0032ECF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375301">
    <w:abstractNumId w:val="4"/>
  </w:num>
  <w:num w:numId="2" w16cid:durableId="1216741819">
    <w:abstractNumId w:val="2"/>
  </w:num>
  <w:num w:numId="3" w16cid:durableId="597100744">
    <w:abstractNumId w:val="3"/>
  </w:num>
  <w:num w:numId="4" w16cid:durableId="1249465229">
    <w:abstractNumId w:val="0"/>
  </w:num>
  <w:num w:numId="5" w16cid:durableId="879903509">
    <w:abstractNumId w:val="1"/>
  </w:num>
  <w:num w:numId="6" w16cid:durableId="56413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603"/>
    <w:rsid w:val="0005188E"/>
    <w:rsid w:val="000744A3"/>
    <w:rsid w:val="002B1D22"/>
    <w:rsid w:val="003F6EBF"/>
    <w:rsid w:val="00455BD3"/>
    <w:rsid w:val="004737D8"/>
    <w:rsid w:val="0074550D"/>
    <w:rsid w:val="007C7603"/>
    <w:rsid w:val="007E25E6"/>
    <w:rsid w:val="00BE102C"/>
    <w:rsid w:val="00BE6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B215683"/>
  <w15:chartTrackingRefBased/>
  <w15:docId w15:val="{49A80B2A-71EF-8A40-A03E-7A27488D7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7C76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C76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C76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C76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C76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C76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C76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C76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C76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C7603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C7603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C7603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C7603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C7603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C7603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C7603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C7603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C7603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7C76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C7603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7C76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C7603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7C76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C7603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7C760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C760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C76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C7603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7C7603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7C7603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C7603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59"/>
    <w:rsid w:val="007C7603"/>
    <w:pPr>
      <w:spacing w:after="0" w:line="240" w:lineRule="auto"/>
    </w:pPr>
    <w:rPr>
      <w:rFonts w:eastAsiaTheme="minorEastAsia"/>
      <w:kern w:val="0"/>
      <w:sz w:val="22"/>
      <w:szCs w:val="22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visitado">
    <w:name w:val="FollowedHyperlink"/>
    <w:basedOn w:val="Fuentedeprrafopredeter"/>
    <w:uiPriority w:val="99"/>
    <w:semiHidden/>
    <w:unhideWhenUsed/>
    <w:rsid w:val="007C7603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datosabiertos.gob.ec/dataset/ventas_compras-2025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682</Words>
  <Characters>3751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OLIVER SARAGURO REMACHE</dc:creator>
  <cp:keywords/>
  <dc:description/>
  <cp:lastModifiedBy>ROBERTO OLIVER SARAGURO REMACHE</cp:lastModifiedBy>
  <cp:revision>3</cp:revision>
  <cp:lastPrinted>2025-04-29T18:24:00Z</cp:lastPrinted>
  <dcterms:created xsi:type="dcterms:W3CDTF">2025-04-29T18:24:00Z</dcterms:created>
  <dcterms:modified xsi:type="dcterms:W3CDTF">2025-04-29T18:28:00Z</dcterms:modified>
</cp:coreProperties>
</file>